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851" w:rsidRDefault="00780851" w:rsidP="0078085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&lt;Views&gt;</w:t>
      </w:r>
    </w:p>
    <w:p w:rsidR="00780851" w:rsidRDefault="00780851" w:rsidP="0078085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&lt;View name="</w:t>
      </w:r>
      <w:proofErr w:type="spellStart"/>
      <w:r>
        <w:rPr>
          <w:rFonts w:ascii="LetterGothicLT" w:hAnsi="LetterGothicLT" w:cs="LetterGothicLT"/>
          <w:sz w:val="17"/>
          <w:szCs w:val="17"/>
        </w:rPr>
        <w:t>DefaultView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" </w:t>
      </w:r>
      <w:proofErr w:type="spellStart"/>
      <w:r>
        <w:rPr>
          <w:rFonts w:ascii="LetterGothicLT" w:hAnsi="LetterGothicLT" w:cs="LetterGothicLT"/>
          <w:sz w:val="17"/>
          <w:szCs w:val="17"/>
        </w:rPr>
        <w:t>selectionMode</w:t>
      </w:r>
      <w:proofErr w:type="spellEnd"/>
      <w:r>
        <w:rPr>
          <w:rFonts w:ascii="LetterGothicLT" w:hAnsi="LetterGothicLT" w:cs="LetterGothicLT"/>
          <w:sz w:val="17"/>
          <w:szCs w:val="17"/>
        </w:rPr>
        <w:t>="SINGLESELECT"</w:t>
      </w:r>
    </w:p>
    <w:p w:rsidR="00780851" w:rsidRDefault="00780851" w:rsidP="0078085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width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="98 %" </w:t>
      </w:r>
      <w:proofErr w:type="spellStart"/>
      <w:r>
        <w:rPr>
          <w:rFonts w:ascii="LetterGothicLT" w:hAnsi="LetterGothicLT" w:cs="LetterGothicLT"/>
          <w:sz w:val="17"/>
          <w:szCs w:val="17"/>
        </w:rPr>
        <w:t>supportedItemTypes</w:t>
      </w:r>
      <w:proofErr w:type="spellEnd"/>
      <w:r>
        <w:rPr>
          <w:rFonts w:ascii="LetterGothicLT" w:hAnsi="LetterGothicLT" w:cs="LetterGothicLT"/>
          <w:sz w:val="17"/>
          <w:szCs w:val="17"/>
        </w:rPr>
        <w:t>="</w:t>
      </w:r>
      <w:proofErr w:type="spellStart"/>
      <w:r>
        <w:rPr>
          <w:rFonts w:ascii="LetterGothicLT" w:hAnsi="LetterGothicLT" w:cs="LetterGothicLT"/>
          <w:sz w:val="17"/>
          <w:szCs w:val="17"/>
        </w:rPr>
        <w:t>uwl.task</w:t>
      </w:r>
      <w:proofErr w:type="spellEnd"/>
      <w:r>
        <w:rPr>
          <w:rFonts w:ascii="LetterGothicLT" w:hAnsi="LetterGothicLT" w:cs="LetterGothicLT"/>
          <w:sz w:val="17"/>
          <w:szCs w:val="17"/>
        </w:rPr>
        <w:t>"</w:t>
      </w:r>
    </w:p>
    <w:p w:rsidR="00780851" w:rsidRDefault="00780851" w:rsidP="00780851">
      <w:pPr>
        <w:autoSpaceDE w:val="0"/>
        <w:autoSpaceDN w:val="0"/>
        <w:adjustRightInd w:val="0"/>
        <w:spacing w:after="0" w:line="240" w:lineRule="auto"/>
        <w:rPr>
          <w:rFonts w:ascii="LetterGothicLT-Bold" w:hAnsi="LetterGothicLT-Bold" w:cs="LetterGothicLT-Bold"/>
          <w:b/>
          <w:bCs/>
          <w:sz w:val="17"/>
          <w:szCs w:val="17"/>
        </w:rPr>
      </w:pPr>
      <w:proofErr w:type="spellStart"/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columnOrder</w:t>
      </w:r>
      <w:proofErr w:type="spellEnd"/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="subject,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isEscalated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,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createdDate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>,</w:t>
      </w:r>
    </w:p>
    <w:p w:rsidR="00780851" w:rsidRDefault="00780851" w:rsidP="0078085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-Bold" w:hAnsi="LetterGothicLT-Bold" w:cs="LetterGothicLT-Bold"/>
          <w:b/>
          <w:bCs/>
          <w:sz w:val="17"/>
          <w:szCs w:val="17"/>
        </w:rPr>
        <w:t>attachmentCount</w:t>
      </w:r>
      <w:proofErr w:type="spellEnd"/>
      <w:proofErr w:type="gramEnd"/>
      <w:r>
        <w:rPr>
          <w:rFonts w:ascii="LetterGothicLT-Bold" w:hAnsi="LetterGothicLT-Bold" w:cs="LetterGothicLT-Bold"/>
          <w:b/>
          <w:bCs/>
          <w:sz w:val="17"/>
          <w:szCs w:val="17"/>
        </w:rPr>
        <w:t xml:space="preserve">, </w:t>
      </w:r>
      <w:proofErr w:type="spellStart"/>
      <w:r>
        <w:rPr>
          <w:rFonts w:ascii="LetterGothicLT-Bold" w:hAnsi="LetterGothicLT-Bold" w:cs="LetterGothicLT-Bold"/>
          <w:b/>
          <w:bCs/>
          <w:sz w:val="17"/>
          <w:szCs w:val="17"/>
        </w:rPr>
        <w:t>dueDate</w:t>
      </w:r>
      <w:proofErr w:type="spellEnd"/>
      <w:r>
        <w:rPr>
          <w:rFonts w:ascii="LetterGothicLT-Bold" w:hAnsi="LetterGothicLT-Bold" w:cs="LetterGothicLT-Bold"/>
          <w:b/>
          <w:bCs/>
          <w:sz w:val="17"/>
          <w:szCs w:val="17"/>
        </w:rPr>
        <w:t>, status"</w:t>
      </w:r>
      <w:r>
        <w:rPr>
          <w:rFonts w:ascii="LetterGothicLT" w:hAnsi="LetterGothicLT" w:cs="LetterGothicLT"/>
          <w:sz w:val="17"/>
          <w:szCs w:val="17"/>
        </w:rPr>
        <w:t>&gt;</w:t>
      </w:r>
    </w:p>
    <w:p w:rsidR="00087EE2" w:rsidRDefault="00780851" w:rsidP="00780851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4.3 </w:t>
      </w:r>
      <w:r>
        <w:rPr>
          <w:rFonts w:ascii="LinotypeSyntax-Regular" w:hAnsi="LinotypeSyntax-Regular" w:cs="LinotypeSyntax-Regular"/>
          <w:sz w:val="16"/>
          <w:szCs w:val="16"/>
        </w:rPr>
        <w:t>Customized Column Order, Removing the Priority Column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851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0851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83B501-3898-45DC-A9BA-EF81CC70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2014-07-15T18:46:00Z</dcterms:created>
  <dcterms:modified xsi:type="dcterms:W3CDTF">2014-07-15T18:47:00Z</dcterms:modified>
</cp:coreProperties>
</file>